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EA" w:rsidRPr="00BF7D36" w:rsidRDefault="00D4776A" w:rsidP="00346E12">
      <w:pPr>
        <w:bidi w:val="0"/>
        <w:spacing w:before="100" w:beforeAutospacing="1" w:after="100" w:afterAutospacing="1" w:line="360" w:lineRule="auto"/>
        <w:ind w:right="142"/>
        <w:jc w:val="both"/>
        <w:rPr>
          <w:rFonts w:cs="Times New Roman"/>
          <w:b/>
          <w:bCs/>
          <w:sz w:val="36"/>
          <w:szCs w:val="36"/>
          <w:u w:val="single"/>
          <w:lang w:bidi="ar-EG"/>
        </w:rPr>
      </w:pPr>
      <w:r w:rsidRPr="00BF7D36">
        <w:rPr>
          <w:rFonts w:cs="Times New Roman"/>
          <w:b/>
          <w:bCs/>
          <w:noProof/>
        </w:rPr>
        <w:pict>
          <v:rect id="Rectangle 6" o:spid="_x0000_s1027" style="position:absolute;left:0;text-align:left;margin-left:348.9pt;margin-top:-11.2pt;width:167.4pt;height:47.7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" fillcolor="white [3212]" stroked="f" strokeweight="2pt">
            <v:textbox>
              <w:txbxContent>
                <w:p w:rsidR="00AA16EA" w:rsidRPr="00AA16EA" w:rsidRDefault="00AA16EA" w:rsidP="00AA16EA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</w:pPr>
                  <w:r w:rsidRPr="00AA16EA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Faculty of Industrial Education </w:t>
                  </w:r>
                </w:p>
              </w:txbxContent>
            </v:textbox>
          </v:rect>
        </w:pict>
      </w:r>
      <w:r w:rsidR="00F35D45" w:rsidRPr="00BF7D36">
        <w:rPr>
          <w:rFonts w:cs="Times New Roman"/>
          <w:b/>
          <w:bCs/>
          <w:noProof/>
        </w:rPr>
        <w:pict>
          <v:rect id="Rectangle 4" o:spid="_x0000_s1026" style="position:absolute;left:0;text-align:left;margin-left:-22.9pt;margin-top:1.55pt;width:108.8pt;height:24.3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" fillcolor="white [3212]" stroked="f" strokeweight="2pt">
            <v:textbox>
              <w:txbxContent>
                <w:p w:rsidR="00AA16EA" w:rsidRPr="00F11DF3" w:rsidRDefault="00AA16EA" w:rsidP="00AA16EA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</w:pPr>
                  <w:r w:rsidRPr="00F11DF3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Sohag University</w:t>
                  </w:r>
                </w:p>
              </w:txbxContent>
            </v:textbox>
          </v:rect>
        </w:pict>
      </w:r>
    </w:p>
    <w:p w:rsidR="00D973C9" w:rsidRPr="00BF7D36" w:rsidRDefault="004830A5" w:rsidP="00346E12">
      <w:pPr>
        <w:bidi w:val="0"/>
        <w:spacing w:before="100" w:beforeAutospacing="1" w:after="100" w:afterAutospacing="1" w:line="360" w:lineRule="auto"/>
        <w:ind w:right="142"/>
        <w:jc w:val="center"/>
        <w:rPr>
          <w:rFonts w:cs="Times New Roman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BF7D36">
        <w:rPr>
          <w:rFonts w:cs="Times New Roman"/>
          <w:b/>
          <w:bCs/>
          <w:sz w:val="40"/>
          <w:szCs w:val="40"/>
          <w:lang w:bidi="ar-EG"/>
        </w:rPr>
        <w:t xml:space="preserve">Air </w:t>
      </w:r>
      <w:r w:rsidR="00E925FD" w:rsidRPr="00BF7D36">
        <w:rPr>
          <w:rFonts w:cs="Times New Roman"/>
          <w:b/>
          <w:bCs/>
          <w:sz w:val="40"/>
          <w:szCs w:val="40"/>
          <w:lang w:bidi="ar-EG"/>
        </w:rPr>
        <w:t>C</w:t>
      </w:r>
      <w:r w:rsidR="00AA16EA" w:rsidRPr="00BF7D36">
        <w:rPr>
          <w:rFonts w:cs="Times New Roman"/>
          <w:b/>
          <w:bCs/>
          <w:sz w:val="40"/>
          <w:szCs w:val="40"/>
          <w:lang w:bidi="ar-EG"/>
        </w:rPr>
        <w:t>onditioning (II)</w:t>
      </w:r>
    </w:p>
    <w:p w:rsidR="00BF7D36" w:rsidRPr="00BF7D36" w:rsidRDefault="00BF7D36" w:rsidP="00BF7D36">
      <w:pPr>
        <w:bidi w:val="0"/>
        <w:spacing w:before="100" w:beforeAutospacing="1" w:after="100" w:afterAutospacing="1" w:line="360" w:lineRule="auto"/>
        <w:ind w:right="142"/>
        <w:jc w:val="center"/>
        <w:rPr>
          <w:rFonts w:cs="Times New Roman"/>
          <w:b/>
          <w:bCs/>
          <w:sz w:val="40"/>
          <w:szCs w:val="40"/>
          <w:lang w:bidi="ar-EG"/>
        </w:rPr>
      </w:pPr>
      <w:r w:rsidRPr="00BF7D36">
        <w:rPr>
          <w:rFonts w:cs="Times New Roman"/>
          <w:b/>
          <w:bCs/>
          <w:sz w:val="40"/>
          <w:szCs w:val="40"/>
          <w:lang w:bidi="ar-EG"/>
        </w:rPr>
        <w:t>Sheet No 1</w:t>
      </w:r>
    </w:p>
    <w:p w:rsidR="002152E8" w:rsidRDefault="00BF7D36" w:rsidP="002152E8">
      <w:pPr>
        <w:pStyle w:val="ListParagraph"/>
        <w:numPr>
          <w:ilvl w:val="0"/>
          <w:numId w:val="10"/>
        </w:numPr>
        <w:tabs>
          <w:tab w:val="left" w:pos="279"/>
        </w:tabs>
        <w:spacing w:before="100" w:beforeAutospacing="1" w:after="100" w:afterAutospacing="1" w:line="360" w:lineRule="auto"/>
        <w:ind w:left="9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كمية هواء التغذية لغرفة مكيفة كانت 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300 m</w:t>
      </w:r>
      <w:r w:rsidRPr="00BF7D36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3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/min</w:t>
      </w:r>
      <w:r w:rsidR="00110ED5" w:rsidRPr="00BF7D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، </w:t>
      </w:r>
      <w:r w:rsidR="00E925FD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حالة الهواء الخارجية  </w:t>
      </w:r>
      <w:r w:rsidR="00E925FD" w:rsidRPr="00BF7D36"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r w:rsidR="00E925FD" w:rsidRPr="00BF7D36">
        <w:rPr>
          <w:rFonts w:ascii="Times New Roman" w:hAnsi="Times New Roman" w:cs="Times New Roman"/>
          <w:sz w:val="28"/>
          <w:szCs w:val="28"/>
        </w:rPr>
        <w:t xml:space="preserve">35℃ DBT, </w:t>
      </w:r>
      <w:r w:rsidRPr="00BF7D36">
        <w:rPr>
          <w:rFonts w:ascii="Times New Roman" w:hAnsi="Times New Roman" w:cs="Times New Roman"/>
          <w:sz w:val="28"/>
          <w:szCs w:val="28"/>
        </w:rPr>
        <w:t>5</w:t>
      </w:r>
      <w:r w:rsidRPr="00BF7D36">
        <w:rPr>
          <w:rFonts w:ascii="Times New Roman" w:hAnsi="Times New Roman" w:cs="Times New Roman"/>
          <w:sz w:val="28"/>
          <w:szCs w:val="28"/>
        </w:rPr>
        <w:t>5</w:t>
      </w:r>
      <w:r w:rsidRPr="00BF7D36">
        <w:rPr>
          <w:rFonts w:ascii="Times New Roman" w:hAnsi="Times New Roman" w:cs="Times New Roman"/>
          <w:sz w:val="28"/>
          <w:szCs w:val="28"/>
        </w:rPr>
        <w:t>%RH</w:t>
      </w:r>
      <w:r w:rsidR="00E925FD" w:rsidRPr="00BF7D36">
        <w:rPr>
          <w:rFonts w:ascii="Times New Roman" w:hAnsi="Times New Roman" w:cs="Times New Roman"/>
          <w:sz w:val="28"/>
          <w:szCs w:val="28"/>
        </w:rPr>
        <w:t xml:space="preserve"> </w:t>
      </w:r>
      <w:r w:rsidR="00F42BD6" w:rsidRPr="00BF7D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42BD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حالة الهواء ال</w:t>
      </w:r>
      <w:r w:rsidR="004278F1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داخلية</w:t>
      </w:r>
      <w:r w:rsidR="00F42BD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  <w:r w:rsidR="00F42BD6" w:rsidRPr="00BF7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2BD6" w:rsidRPr="00BF7D36">
        <w:rPr>
          <w:rFonts w:ascii="Times New Roman" w:hAnsi="Times New Roman" w:cs="Times New Roman"/>
          <w:sz w:val="28"/>
          <w:szCs w:val="28"/>
        </w:rPr>
        <w:t xml:space="preserve">℃ DBT,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2BD6" w:rsidRPr="00BF7D36">
        <w:rPr>
          <w:rFonts w:ascii="Times New Roman" w:hAnsi="Times New Roman" w:cs="Times New Roman"/>
          <w:sz w:val="28"/>
          <w:szCs w:val="28"/>
        </w:rPr>
        <w:t>0%RH</w:t>
      </w:r>
      <w:r w:rsidR="00F42BD6" w:rsidRPr="00BF7D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152E8">
        <w:rPr>
          <w:rFonts w:ascii="Times New Roman" w:hAnsi="Times New Roman" w:cs="Times New Roman" w:hint="cs"/>
          <w:sz w:val="28"/>
          <w:szCs w:val="28"/>
          <w:rtl/>
        </w:rPr>
        <w:t>، عين الحرارة المحسوسة والحرارة الكامنة المزالة من الهواء لكل دقيقة ثم عين معامل الحرارة المحسوسة للنظام (</w:t>
      </w:r>
      <w:r w:rsidR="002152E8">
        <w:rPr>
          <w:rFonts w:ascii="Times New Roman" w:hAnsi="Times New Roman" w:cs="Times New Roman"/>
          <w:sz w:val="28"/>
          <w:szCs w:val="28"/>
        </w:rPr>
        <w:t xml:space="preserve"> (SHF</w:t>
      </w:r>
      <w:r w:rsidR="002152E8">
        <w:rPr>
          <w:rFonts w:ascii="Times New Roman" w:hAnsi="Times New Roman" w:cs="Times New Roman" w:hint="cs"/>
          <w:sz w:val="28"/>
          <w:szCs w:val="28"/>
          <w:rtl/>
          <w:lang w:bidi="ar-EG"/>
        </w:rPr>
        <w:t>؟</w:t>
      </w:r>
    </w:p>
    <w:p w:rsidR="00217B1B" w:rsidRPr="00BF7D36" w:rsidRDefault="002152E8" w:rsidP="00160896">
      <w:pPr>
        <w:pStyle w:val="ListParagraph"/>
        <w:tabs>
          <w:tab w:val="left" w:pos="279"/>
        </w:tabs>
        <w:spacing w:before="100" w:beforeAutospacing="1" w:after="100" w:afterAutospacing="1" w:line="360" w:lineRule="auto"/>
        <w:ind w:left="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 w:rsidR="00E520C7" w:rsidRPr="00BF7D36">
        <w:rPr>
          <w:rFonts w:ascii="Times New Roman" w:hAnsi="Times New Roman" w:cs="Times New Roman"/>
          <w:sz w:val="28"/>
          <w:szCs w:val="28"/>
          <w:rtl/>
        </w:rPr>
        <w:t xml:space="preserve">-  </w:t>
      </w:r>
      <w:r w:rsidR="002D426F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نظام تكييف هواء </w:t>
      </w:r>
      <w:r w:rsidR="0016089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شتوى ، </w:t>
      </w:r>
      <w:r w:rsidR="00217B1B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حالة الهواء الخارجى </w:t>
      </w:r>
      <w:r w:rsidR="00217B1B" w:rsidRPr="00BF7D3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160896">
        <w:rPr>
          <w:rFonts w:ascii="Times New Roman" w:hAnsi="Times New Roman" w:cs="Times New Roman"/>
          <w:sz w:val="28"/>
          <w:szCs w:val="28"/>
        </w:rPr>
        <w:t>10</w:t>
      </w:r>
      <w:r w:rsidR="00217B1B" w:rsidRPr="00BF7D36">
        <w:rPr>
          <w:rFonts w:ascii="Times New Roman" w:hAnsi="Times New Roman" w:cs="Times New Roman"/>
          <w:sz w:val="28"/>
          <w:szCs w:val="28"/>
        </w:rPr>
        <w:t>℃ DBT,</w:t>
      </w:r>
      <w:r w:rsidR="00160896">
        <w:rPr>
          <w:rFonts w:ascii="Times New Roman" w:hAnsi="Times New Roman" w:cs="Times New Roman"/>
          <w:sz w:val="28"/>
          <w:szCs w:val="28"/>
        </w:rPr>
        <w:t xml:space="preserve"> 90</w:t>
      </w:r>
      <w:r w:rsidR="00160896" w:rsidRPr="00BF7D36">
        <w:rPr>
          <w:rFonts w:ascii="Times New Roman" w:hAnsi="Times New Roman" w:cs="Times New Roman"/>
          <w:sz w:val="28"/>
          <w:szCs w:val="28"/>
        </w:rPr>
        <w:t xml:space="preserve">%RH </w:t>
      </w:r>
      <w:r w:rsidR="00160896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160896" w:rsidRPr="00BF7D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0896">
        <w:rPr>
          <w:rFonts w:ascii="Times New Roman" w:hAnsi="Times New Roman" w:cs="Times New Roman"/>
          <w:sz w:val="28"/>
          <w:szCs w:val="28"/>
        </w:rPr>
        <w:t xml:space="preserve">  </w:t>
      </w:r>
      <w:r w:rsidR="00160896">
        <w:rPr>
          <w:rFonts w:ascii="Times New Roman" w:hAnsi="Times New Roman" w:cs="Times New Roman" w:hint="cs"/>
          <w:sz w:val="28"/>
          <w:szCs w:val="28"/>
          <w:rtl/>
        </w:rPr>
        <w:t>وحـــــــــالة</w:t>
      </w:r>
      <w:r w:rsidR="00217B1B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الهواء الداخلى </w:t>
      </w:r>
      <w:r w:rsidR="00160896">
        <w:rPr>
          <w:rFonts w:ascii="Times New Roman" w:hAnsi="Times New Roman" w:cs="Times New Roman"/>
          <w:sz w:val="28"/>
          <w:szCs w:val="28"/>
        </w:rPr>
        <w:t xml:space="preserve"> </w:t>
      </w:r>
      <w:r w:rsidR="00160896" w:rsidRPr="00BF7D36">
        <w:rPr>
          <w:rFonts w:ascii="Times New Roman" w:hAnsi="Times New Roman" w:cs="Times New Roman"/>
          <w:sz w:val="28"/>
          <w:szCs w:val="28"/>
        </w:rPr>
        <w:t>3</w:t>
      </w:r>
      <w:r w:rsidR="00160896">
        <w:rPr>
          <w:rFonts w:ascii="Times New Roman" w:hAnsi="Times New Roman" w:cs="Times New Roman"/>
          <w:sz w:val="28"/>
          <w:szCs w:val="28"/>
        </w:rPr>
        <w:t>5</w:t>
      </w:r>
      <w:r w:rsidR="00160896" w:rsidRPr="00BF7D36">
        <w:rPr>
          <w:rFonts w:ascii="Times New Roman" w:hAnsi="Times New Roman" w:cs="Times New Roman"/>
          <w:sz w:val="28"/>
          <w:szCs w:val="28"/>
        </w:rPr>
        <w:t xml:space="preserve">℃ DBT, </w:t>
      </w:r>
      <w:r w:rsidR="00160896">
        <w:rPr>
          <w:rFonts w:ascii="Times New Roman" w:hAnsi="Times New Roman" w:cs="Times New Roman"/>
          <w:sz w:val="28"/>
          <w:szCs w:val="28"/>
        </w:rPr>
        <w:t>22.5</w:t>
      </w:r>
      <w:r w:rsidR="00160896" w:rsidRPr="00BF7D36">
        <w:rPr>
          <w:rFonts w:ascii="Times New Roman" w:hAnsi="Times New Roman" w:cs="Times New Roman"/>
          <w:sz w:val="28"/>
          <w:szCs w:val="28"/>
        </w:rPr>
        <w:t>℃ WBT</w:t>
      </w:r>
      <w:r w:rsidR="0016089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16089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، يسخن الهواء عبر سخان اولى ثم يرطب إلى </w:t>
      </w:r>
      <w:r w:rsidR="00160896">
        <w:rPr>
          <w:rFonts w:ascii="Times New Roman" w:hAnsi="Times New Roman" w:cs="Times New Roman"/>
          <w:sz w:val="28"/>
          <w:szCs w:val="28"/>
        </w:rPr>
        <w:t>90</w:t>
      </w:r>
      <w:r w:rsidR="00160896" w:rsidRPr="00BF7D36">
        <w:rPr>
          <w:rFonts w:ascii="Times New Roman" w:hAnsi="Times New Roman" w:cs="Times New Roman"/>
          <w:sz w:val="28"/>
          <w:szCs w:val="28"/>
        </w:rPr>
        <w:t>%RH</w:t>
      </w:r>
      <w:r w:rsidR="0016089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.ارسم الدورة على الخريطة ثم حدد </w:t>
      </w:r>
      <w:r w:rsidR="00217B1B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:rsidR="001D41D3" w:rsidRDefault="00217B1B" w:rsidP="00160896">
      <w:pPr>
        <w:pStyle w:val="ListParagraph"/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360" w:lineRule="auto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درجة حرارة الهواء </w:t>
      </w:r>
      <w:r w:rsidR="006A2F57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بعد الت</w:t>
      </w:r>
      <w:r w:rsidR="00160896">
        <w:rPr>
          <w:rFonts w:ascii="Times New Roman" w:hAnsi="Times New Roman" w:cs="Times New Roman" w:hint="cs"/>
          <w:sz w:val="28"/>
          <w:szCs w:val="28"/>
          <w:rtl/>
          <w:lang w:bidi="ar-EG"/>
        </w:rPr>
        <w:t>سخين</w:t>
      </w:r>
      <w:r w:rsidR="006A2F57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الا</w:t>
      </w:r>
      <w:r w:rsidR="008F70C7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بتدائى</w:t>
      </w:r>
      <w:r w:rsidR="006A2F57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346E12" w:rsidRPr="00D4776A" w:rsidRDefault="00964D6D" w:rsidP="00D4776A">
      <w:pPr>
        <w:pStyle w:val="ListParagraph"/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360" w:lineRule="auto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كفاءة المرطب.</w:t>
      </w:r>
    </w:p>
    <w:p w:rsidR="00D10926" w:rsidRPr="00BF7D36" w:rsidRDefault="00346E12" w:rsidP="000C1923">
      <w:pPr>
        <w:pStyle w:val="ListParagraph"/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360" w:lineRule="auto"/>
        <w:ind w:left="446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</w:rPr>
        <w:t xml:space="preserve">وحدة  تكييف هواء شتوية تتكون من ملف تسخين ابتدائى وغسالة هواء اديباتية وملف اعادة تسخين تستخدم للحفاظ على حالة الهواء الداخلية </w:t>
      </w:r>
      <w:r w:rsidRPr="00BF7D36">
        <w:rPr>
          <w:rFonts w:ascii="Times New Roman" w:hAnsi="Times New Roman" w:cs="Times New Roman"/>
          <w:sz w:val="28"/>
          <w:szCs w:val="28"/>
        </w:rPr>
        <w:t>25℃ DBT, 50% RH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تتم عملية خلط الهواء قبل ملف التسخين الابتدائى ، كمية الهواء الخارجى كانت 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56.6 m</w:t>
      </w:r>
      <w:r w:rsidRPr="00BF7D36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3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/min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1092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وحالته </w:t>
      </w:r>
      <w:r w:rsidR="00D10926" w:rsidRPr="00BF7D36">
        <w:rPr>
          <w:rFonts w:ascii="Times New Roman" w:hAnsi="Times New Roman" w:cs="Times New Roman"/>
          <w:sz w:val="28"/>
          <w:szCs w:val="28"/>
          <w:lang w:bidi="ar-EG"/>
        </w:rPr>
        <w:t>5</w:t>
      </w:r>
      <w:r w:rsidR="00D10926" w:rsidRPr="00BF7D36">
        <w:rPr>
          <w:rFonts w:ascii="Times New Roman" w:hAnsi="Times New Roman" w:cs="Times New Roman"/>
          <w:sz w:val="28"/>
          <w:szCs w:val="28"/>
        </w:rPr>
        <w:t>℃ DBT, 90% RH</w:t>
      </w:r>
      <w:r w:rsidR="00D1092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يترك الهواء المرطب عند </w:t>
      </w:r>
      <w:r w:rsidR="00D10926" w:rsidRPr="00BF7D36">
        <w:rPr>
          <w:rFonts w:ascii="Times New Roman" w:hAnsi="Times New Roman" w:cs="Times New Roman"/>
          <w:sz w:val="28"/>
          <w:szCs w:val="28"/>
          <w:lang w:bidi="ar-EG"/>
        </w:rPr>
        <w:t>85</w:t>
      </w:r>
      <w:r w:rsidR="00D10926" w:rsidRPr="00BF7D36">
        <w:rPr>
          <w:rFonts w:ascii="Times New Roman" w:hAnsi="Times New Roman" w:cs="Times New Roman"/>
          <w:sz w:val="28"/>
          <w:szCs w:val="28"/>
        </w:rPr>
        <w:t>% RH</w:t>
      </w:r>
      <w:r w:rsidR="00D1092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ويترك ملف اعادة التسخين عند </w:t>
      </w:r>
      <w:r w:rsidR="00D10926" w:rsidRPr="00BF7D36">
        <w:rPr>
          <w:rFonts w:ascii="Times New Roman" w:hAnsi="Times New Roman" w:cs="Times New Roman"/>
          <w:sz w:val="28"/>
          <w:szCs w:val="28"/>
        </w:rPr>
        <w:t>30℃ DBT, 45% RH</w:t>
      </w:r>
      <w:r w:rsidR="00D1092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علما بان كتلة الهواء الراجع والخارج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ى</w:t>
      </w:r>
      <w:r w:rsidR="00D10926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متساوية .ارسم الدورة على الخريطة ثم حدد :</w:t>
      </w:r>
    </w:p>
    <w:p w:rsidR="00D10926" w:rsidRPr="00BF7D36" w:rsidRDefault="00D10926" w:rsidP="00D10926">
      <w:pPr>
        <w:pStyle w:val="ListParagraph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360" w:lineRule="auto"/>
        <w:ind w:left="549" w:firstLine="27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سعة  كل ملفات التسخين .</w:t>
      </w:r>
    </w:p>
    <w:p w:rsidR="00D10926" w:rsidRPr="00BF7D36" w:rsidRDefault="00D10926" w:rsidP="00D10926">
      <w:pPr>
        <w:pStyle w:val="ListParagraph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360" w:lineRule="auto"/>
        <w:ind w:left="549" w:firstLine="27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نسبة الماء المستهلكة فى المرطب ( غسالة الهواء).</w:t>
      </w:r>
    </w:p>
    <w:p w:rsidR="00D10926" w:rsidRDefault="00D10926" w:rsidP="00D10926">
      <w:pPr>
        <w:pStyle w:val="ListParagraph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360" w:lineRule="auto"/>
        <w:ind w:left="549" w:firstLine="27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كفاءة المرطب.</w:t>
      </w:r>
    </w:p>
    <w:p w:rsidR="00D4776A" w:rsidRDefault="00D4776A" w:rsidP="00D4776A">
      <w:pPr>
        <w:tabs>
          <w:tab w:val="left" w:pos="0"/>
        </w:tabs>
        <w:spacing w:before="100" w:beforeAutospacing="1" w:after="100" w:afterAutospacing="1" w:line="360" w:lineRule="auto"/>
        <w:mirrorIndents/>
        <w:jc w:val="both"/>
        <w:rPr>
          <w:rFonts w:cs="Times New Roman"/>
          <w:sz w:val="28"/>
          <w:szCs w:val="28"/>
          <w:rtl/>
          <w:lang w:bidi="ar-EG"/>
        </w:rPr>
      </w:pPr>
    </w:p>
    <w:p w:rsidR="00D4776A" w:rsidRPr="00D4776A" w:rsidRDefault="00D4776A" w:rsidP="00D4776A">
      <w:pPr>
        <w:tabs>
          <w:tab w:val="left" w:pos="0"/>
        </w:tabs>
        <w:spacing w:before="100" w:beforeAutospacing="1" w:after="100" w:afterAutospacing="1" w:line="360" w:lineRule="auto"/>
        <w:mirrorIndents/>
        <w:jc w:val="both"/>
        <w:rPr>
          <w:rFonts w:cs="Times New Roman"/>
          <w:sz w:val="28"/>
          <w:szCs w:val="28"/>
          <w:lang w:bidi="ar-EG"/>
        </w:rPr>
      </w:pPr>
    </w:p>
    <w:p w:rsidR="00B06952" w:rsidRPr="00BF7D36" w:rsidRDefault="00B06952" w:rsidP="000C1923">
      <w:pPr>
        <w:pStyle w:val="ListParagraph"/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360" w:lineRule="auto"/>
        <w:ind w:left="446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</w:rPr>
        <w:t xml:space="preserve">وحدة  تكييف هواء شتوية تتكون من ملف تسخين ابتدائى وغسالة هواء وملف اعادة تسخين ، جزء من الهواء الراجع يستخدم قبل ملف التسخين الابتدائى والباقى امرار جانبى بعد غسالة الهواء  ، حالة الهواء الداخلية </w:t>
      </w:r>
      <w:r w:rsidRPr="00BF7D36">
        <w:rPr>
          <w:rFonts w:ascii="Times New Roman" w:hAnsi="Times New Roman" w:cs="Times New Roman"/>
          <w:sz w:val="28"/>
          <w:szCs w:val="28"/>
        </w:rPr>
        <w:t>25℃ DBT, 50% RH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وحالة الهواء الخارجى 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5</w:t>
      </w:r>
      <w:r w:rsidRPr="00BF7D36">
        <w:rPr>
          <w:rFonts w:ascii="Times New Roman" w:hAnsi="Times New Roman" w:cs="Times New Roman"/>
          <w:sz w:val="28"/>
          <w:szCs w:val="28"/>
        </w:rPr>
        <w:t>℃ DBT, 70% RH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يدخل الهواء الخارجى للنظام كمية كانت 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28 m</w:t>
      </w:r>
      <w:r w:rsidRPr="00BF7D36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3</w:t>
      </w:r>
      <w:r w:rsidRPr="00BF7D36">
        <w:rPr>
          <w:rFonts w:ascii="Times New Roman" w:hAnsi="Times New Roman" w:cs="Times New Roman"/>
          <w:sz w:val="28"/>
          <w:szCs w:val="28"/>
          <w:lang w:bidi="ar-EG"/>
        </w:rPr>
        <w:t>/min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يترك الهواء </w:t>
      </w:r>
      <w:r w:rsidR="000C1923" w:rsidRPr="00BF7D36">
        <w:rPr>
          <w:rFonts w:ascii="Times New Roman" w:hAnsi="Times New Roman" w:cs="Times New Roman"/>
          <w:sz w:val="28"/>
          <w:szCs w:val="28"/>
          <w:rtl/>
        </w:rPr>
        <w:t>ملف التسخين الابتدائى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عند </w:t>
      </w:r>
      <w:r w:rsidR="000C1923" w:rsidRPr="00BF7D36">
        <w:rPr>
          <w:rFonts w:ascii="Times New Roman" w:hAnsi="Times New Roman" w:cs="Times New Roman"/>
          <w:sz w:val="28"/>
          <w:szCs w:val="28"/>
          <w:lang w:bidi="ar-EG"/>
        </w:rPr>
        <w:t>21</w:t>
      </w:r>
      <w:r w:rsidR="000C1923" w:rsidRPr="00BF7D36">
        <w:rPr>
          <w:rFonts w:ascii="Times New Roman" w:hAnsi="Times New Roman" w:cs="Times New Roman"/>
          <w:sz w:val="28"/>
          <w:szCs w:val="28"/>
        </w:rPr>
        <w:t>℃ DBT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ويترك 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غسالة الهواء عند </w:t>
      </w:r>
      <w:r w:rsidRPr="00BF7D36">
        <w:rPr>
          <w:rFonts w:ascii="Times New Roman" w:hAnsi="Times New Roman" w:cs="Times New Roman"/>
          <w:sz w:val="28"/>
          <w:szCs w:val="28"/>
        </w:rPr>
        <w:t xml:space="preserve"> </w:t>
      </w:r>
      <w:r w:rsidR="000C1923" w:rsidRPr="00BF7D36">
        <w:rPr>
          <w:rFonts w:ascii="Times New Roman" w:hAnsi="Times New Roman" w:cs="Times New Roman"/>
          <w:sz w:val="28"/>
          <w:szCs w:val="28"/>
        </w:rPr>
        <w:t>95</w:t>
      </w:r>
      <w:r w:rsidRPr="00BF7D36">
        <w:rPr>
          <w:rFonts w:ascii="Times New Roman" w:hAnsi="Times New Roman" w:cs="Times New Roman"/>
          <w:sz w:val="28"/>
          <w:szCs w:val="28"/>
        </w:rPr>
        <w:t>% RH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فرق درجات الحرارة لهواء التغذية اعلى من الغرفة </w:t>
      </w:r>
      <w:r w:rsidR="000C1923" w:rsidRPr="00BF7D36">
        <w:rPr>
          <w:rFonts w:ascii="Times New Roman" w:hAnsi="Times New Roman" w:cs="Times New Roman"/>
          <w:sz w:val="28"/>
          <w:szCs w:val="28"/>
          <w:lang w:bidi="ar-EG"/>
        </w:rPr>
        <w:t>7</w:t>
      </w:r>
      <w:r w:rsidR="000C1923" w:rsidRPr="00BF7D36">
        <w:rPr>
          <w:rFonts w:ascii="Times New Roman" w:hAnsi="Times New Roman" w:cs="Times New Roman"/>
          <w:sz w:val="28"/>
          <w:szCs w:val="28"/>
        </w:rPr>
        <w:t xml:space="preserve">℃ 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علما بان كتل الهواء الراجع والخارج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ى والامرار الجانبى </w:t>
      </w: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متساوية .ارسم الدورة على الخريطة ثم حدد :</w:t>
      </w:r>
    </w:p>
    <w:p w:rsidR="00D10926" w:rsidRPr="00BF7D36" w:rsidRDefault="00D4776A" w:rsidP="00D4776A">
      <w:pPr>
        <w:pStyle w:val="ListParagraph"/>
        <w:numPr>
          <w:ilvl w:val="0"/>
          <w:numId w:val="21"/>
        </w:numPr>
        <w:tabs>
          <w:tab w:val="left" w:pos="0"/>
        </w:tabs>
        <w:spacing w:before="100" w:beforeAutospacing="1" w:after="100" w:afterAutospacing="1" w:line="360" w:lineRule="auto"/>
        <w:ind w:left="819" w:hanging="351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0C1923"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سعة ملفات التسخين .</w:t>
      </w:r>
    </w:p>
    <w:p w:rsidR="000C1923" w:rsidRPr="00BF7D36" w:rsidRDefault="000C1923" w:rsidP="00D4776A">
      <w:pPr>
        <w:pStyle w:val="ListParagraph"/>
        <w:numPr>
          <w:ilvl w:val="0"/>
          <w:numId w:val="21"/>
        </w:numPr>
        <w:tabs>
          <w:tab w:val="left" w:pos="0"/>
        </w:tabs>
        <w:spacing w:before="100" w:beforeAutospacing="1" w:after="100" w:afterAutospacing="1" w:line="360" w:lineRule="auto"/>
        <w:ind w:left="909" w:hanging="45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الحمل الحرارى الداخلى .</w:t>
      </w:r>
    </w:p>
    <w:p w:rsidR="000C1923" w:rsidRPr="00BF7D36" w:rsidRDefault="000C1923" w:rsidP="00D4776A">
      <w:pPr>
        <w:pStyle w:val="ListParagraph"/>
        <w:numPr>
          <w:ilvl w:val="0"/>
          <w:numId w:val="21"/>
        </w:numPr>
        <w:tabs>
          <w:tab w:val="left" w:pos="0"/>
        </w:tabs>
        <w:spacing w:before="100" w:beforeAutospacing="1" w:after="100" w:afterAutospacing="1" w:line="360" w:lineRule="auto"/>
        <w:ind w:left="909" w:hanging="45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F7D36">
        <w:rPr>
          <w:rFonts w:ascii="Times New Roman" w:hAnsi="Times New Roman" w:cs="Times New Roman"/>
          <w:sz w:val="28"/>
          <w:szCs w:val="28"/>
          <w:rtl/>
          <w:lang w:bidi="ar-EG"/>
        </w:rPr>
        <w:t>سعة غسالة الهواء (المرطب).</w:t>
      </w:r>
    </w:p>
    <w:p w:rsidR="00346E12" w:rsidRPr="00BF7D36" w:rsidRDefault="00346E12" w:rsidP="00D10926">
      <w:pPr>
        <w:pStyle w:val="ListParagraph"/>
        <w:spacing w:before="100" w:beforeAutospacing="1" w:after="100" w:afterAutospacing="1" w:line="360" w:lineRule="auto"/>
        <w:ind w:left="450"/>
        <w:contextualSpacing w:val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346E12" w:rsidRPr="00BF7D36" w:rsidRDefault="00346E12" w:rsidP="00346E12">
      <w:pPr>
        <w:spacing w:before="100" w:beforeAutospacing="1" w:after="100" w:afterAutospacing="1" w:line="360" w:lineRule="auto"/>
        <w:jc w:val="both"/>
        <w:rPr>
          <w:rFonts w:cs="Times New Roman"/>
          <w:rtl/>
          <w:lang w:bidi="ar-EG"/>
        </w:rPr>
      </w:pPr>
    </w:p>
    <w:sectPr w:rsidR="00346E12" w:rsidRPr="00BF7D36" w:rsidSect="004278F1">
      <w:headerReference w:type="default" r:id="rId7"/>
      <w:footerReference w:type="even" r:id="rId8"/>
      <w:footerReference w:type="default" r:id="rId9"/>
      <w:pgSz w:w="11906" w:h="16838" w:code="9"/>
      <w:pgMar w:top="568" w:right="1133" w:bottom="1440" w:left="1134" w:header="2016" w:footer="86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45" w:rsidRDefault="00F35D45" w:rsidP="003529C5">
      <w:r>
        <w:separator/>
      </w:r>
    </w:p>
  </w:endnote>
  <w:endnote w:type="continuationSeparator" w:id="0">
    <w:p w:rsidR="00F35D45" w:rsidRDefault="00F35D45" w:rsidP="003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08" w:rsidRDefault="00EC395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733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5733E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924808" w:rsidRDefault="00F35D4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4D" w:rsidRPr="006E695B" w:rsidRDefault="0080524D" w:rsidP="0080524D">
    <w:pPr>
      <w:pStyle w:val="Footer"/>
      <w:jc w:val="right"/>
      <w:rPr>
        <w:rFonts w:ascii="Monotype Corsiva" w:hAnsi="Monotype Corsiva"/>
        <w:sz w:val="28"/>
        <w:szCs w:val="28"/>
      </w:rPr>
    </w:pPr>
    <w:r w:rsidRPr="006E695B">
      <w:rPr>
        <w:rFonts w:cs="Times New Roman"/>
        <w:sz w:val="28"/>
        <w:szCs w:val="28"/>
      </w:rPr>
      <w:t>Prof</w:t>
    </w:r>
    <w:r w:rsidRPr="006E695B">
      <w:rPr>
        <w:rFonts w:ascii="Monotype Corsiva" w:hAnsi="Monotype Corsiva"/>
        <w:sz w:val="28"/>
        <w:szCs w:val="28"/>
      </w:rPr>
      <w:t xml:space="preserve"> /Mahmoud Salem                               </w:t>
    </w:r>
  </w:p>
  <w:p w:rsidR="0080524D" w:rsidRPr="006E695B" w:rsidRDefault="0080524D" w:rsidP="0080524D">
    <w:pPr>
      <w:pStyle w:val="Footer"/>
      <w:jc w:val="right"/>
      <w:rPr>
        <w:rFonts w:ascii="Monotype Corsiva" w:hAnsi="Monotype Corsiva"/>
        <w:sz w:val="28"/>
        <w:szCs w:val="28"/>
      </w:rPr>
    </w:pPr>
    <w:r w:rsidRPr="006E695B">
      <w:rPr>
        <w:rFonts w:cs="Times New Roman"/>
        <w:sz w:val="28"/>
        <w:szCs w:val="28"/>
      </w:rPr>
      <w:t>Assistant lecture</w:t>
    </w:r>
    <w:r w:rsidRPr="006E695B">
      <w:rPr>
        <w:rFonts w:ascii="Monotype Corsiva" w:hAnsi="Monotype Corsiva"/>
        <w:sz w:val="28"/>
        <w:szCs w:val="28"/>
      </w:rPr>
      <w:t xml:space="preserve"> / Moustafa Mahmoud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45" w:rsidRDefault="00F35D45" w:rsidP="003529C5">
      <w:r>
        <w:separator/>
      </w:r>
    </w:p>
  </w:footnote>
  <w:footnote w:type="continuationSeparator" w:id="0">
    <w:p w:rsidR="00F35D45" w:rsidRDefault="00F35D45" w:rsidP="0035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EA" w:rsidRDefault="00BF7D36" w:rsidP="00AA16EA">
    <w:pPr>
      <w:pStyle w:val="Header"/>
      <w:bidi w:val="0"/>
      <w:rPr>
        <w:lang w:bidi="ar-EG"/>
      </w:rPr>
    </w:pPr>
    <w:r w:rsidRPr="00875899">
      <w:rPr>
        <w:rFonts w:cs="Times New Roman"/>
        <w:noProof/>
        <w:color w:val="000000" w:themeColor="text1"/>
      </w:rPr>
      <w:drawing>
        <wp:anchor distT="0" distB="0" distL="114300" distR="114300" simplePos="0" relativeHeight="251665408" behindDoc="1" locked="0" layoutInCell="1" allowOverlap="1" wp14:anchorId="56051612" wp14:editId="1C2C98D7">
          <wp:simplePos x="0" y="0"/>
          <wp:positionH relativeFrom="column">
            <wp:posOffset>5042535</wp:posOffset>
          </wp:positionH>
          <wp:positionV relativeFrom="paragraph">
            <wp:posOffset>-927735</wp:posOffset>
          </wp:positionV>
          <wp:extent cx="882015" cy="979716"/>
          <wp:effectExtent l="0" t="0" r="0" b="0"/>
          <wp:wrapNone/>
          <wp:docPr id="21588" name="Picture 21588" descr="Description: F:\الكلية\صور الجامعة\كلية التعليم الصناع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Description: F:\الكلية\صور الجامعة\كلية التعليم الصناعى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7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8F1" w:rsidRPr="00875899">
      <w:rPr>
        <w:rFonts w:cs="Times New Roman"/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49D33D5C" wp14:editId="47E5CD62">
          <wp:simplePos x="0" y="0"/>
          <wp:positionH relativeFrom="column">
            <wp:posOffset>-6350</wp:posOffset>
          </wp:positionH>
          <wp:positionV relativeFrom="paragraph">
            <wp:posOffset>-846455</wp:posOffset>
          </wp:positionV>
          <wp:extent cx="793630" cy="896620"/>
          <wp:effectExtent l="0" t="0" r="0" b="0"/>
          <wp:wrapNone/>
          <wp:docPr id="5" name="Picture 5" descr="ANd9GcT5cNa2STdR_XvPIUl8DM4SgEwoAnuF-HEuxmFps8hJOz9DgB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T5cNa2STdR_XvPIUl8DM4SgEwoAnuF-HEuxmFps8hJOz9DgBH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3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01E7"/>
    <w:multiLevelType w:val="hybridMultilevel"/>
    <w:tmpl w:val="08BA3B7A"/>
    <w:lvl w:ilvl="0" w:tplc="1236EF9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27B62"/>
    <w:multiLevelType w:val="hybridMultilevel"/>
    <w:tmpl w:val="77B00E28"/>
    <w:lvl w:ilvl="0" w:tplc="399C87F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4158"/>
    <w:multiLevelType w:val="hybridMultilevel"/>
    <w:tmpl w:val="DDB402EC"/>
    <w:lvl w:ilvl="0" w:tplc="293E797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3946"/>
    <w:multiLevelType w:val="hybridMultilevel"/>
    <w:tmpl w:val="901CF942"/>
    <w:lvl w:ilvl="0" w:tplc="293E7972">
      <w:start w:val="1"/>
      <w:numFmt w:val="arabicAlpha"/>
      <w:lvlText w:val="(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29F83943"/>
    <w:multiLevelType w:val="hybridMultilevel"/>
    <w:tmpl w:val="0EB80288"/>
    <w:lvl w:ilvl="0" w:tplc="BA501C9C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3A55A4"/>
    <w:multiLevelType w:val="hybridMultilevel"/>
    <w:tmpl w:val="901CF942"/>
    <w:lvl w:ilvl="0" w:tplc="293E7972">
      <w:start w:val="1"/>
      <w:numFmt w:val="arabicAlpha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0E1F50"/>
    <w:multiLevelType w:val="hybridMultilevel"/>
    <w:tmpl w:val="A70E5140"/>
    <w:lvl w:ilvl="0" w:tplc="A014CC9A">
      <w:start w:val="1"/>
      <w:numFmt w:val="decimal"/>
      <w:lvlText w:val="%1-"/>
      <w:lvlJc w:val="left"/>
      <w:pPr>
        <w:ind w:left="45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C955724"/>
    <w:multiLevelType w:val="hybridMultilevel"/>
    <w:tmpl w:val="BCBACA82"/>
    <w:lvl w:ilvl="0" w:tplc="9A10E9E0">
      <w:start w:val="3"/>
      <w:numFmt w:val="decimal"/>
      <w:lvlText w:val="%1-"/>
      <w:lvlJc w:val="left"/>
      <w:pPr>
        <w:ind w:left="-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" w:hanging="360"/>
      </w:pPr>
    </w:lvl>
    <w:lvl w:ilvl="2" w:tplc="0409001B" w:tentative="1">
      <w:start w:val="1"/>
      <w:numFmt w:val="lowerRoman"/>
      <w:lvlText w:val="%3."/>
      <w:lvlJc w:val="right"/>
      <w:pPr>
        <w:ind w:left="1307" w:hanging="180"/>
      </w:pPr>
    </w:lvl>
    <w:lvl w:ilvl="3" w:tplc="0409000F" w:tentative="1">
      <w:start w:val="1"/>
      <w:numFmt w:val="decimal"/>
      <w:lvlText w:val="%4."/>
      <w:lvlJc w:val="left"/>
      <w:pPr>
        <w:ind w:left="2027" w:hanging="360"/>
      </w:pPr>
    </w:lvl>
    <w:lvl w:ilvl="4" w:tplc="04090019" w:tentative="1">
      <w:start w:val="1"/>
      <w:numFmt w:val="lowerLetter"/>
      <w:lvlText w:val="%5."/>
      <w:lvlJc w:val="left"/>
      <w:pPr>
        <w:ind w:left="2747" w:hanging="360"/>
      </w:pPr>
    </w:lvl>
    <w:lvl w:ilvl="5" w:tplc="0409001B" w:tentative="1">
      <w:start w:val="1"/>
      <w:numFmt w:val="lowerRoman"/>
      <w:lvlText w:val="%6."/>
      <w:lvlJc w:val="right"/>
      <w:pPr>
        <w:ind w:left="3467" w:hanging="180"/>
      </w:pPr>
    </w:lvl>
    <w:lvl w:ilvl="6" w:tplc="0409000F" w:tentative="1">
      <w:start w:val="1"/>
      <w:numFmt w:val="decimal"/>
      <w:lvlText w:val="%7."/>
      <w:lvlJc w:val="left"/>
      <w:pPr>
        <w:ind w:left="4187" w:hanging="360"/>
      </w:pPr>
    </w:lvl>
    <w:lvl w:ilvl="7" w:tplc="04090019" w:tentative="1">
      <w:start w:val="1"/>
      <w:numFmt w:val="lowerLetter"/>
      <w:lvlText w:val="%8."/>
      <w:lvlJc w:val="left"/>
      <w:pPr>
        <w:ind w:left="4907" w:hanging="360"/>
      </w:pPr>
    </w:lvl>
    <w:lvl w:ilvl="8" w:tplc="040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8">
    <w:nsid w:val="43C11783"/>
    <w:multiLevelType w:val="hybridMultilevel"/>
    <w:tmpl w:val="5C92BD32"/>
    <w:lvl w:ilvl="0" w:tplc="293E797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53AB0"/>
    <w:multiLevelType w:val="hybridMultilevel"/>
    <w:tmpl w:val="CB4E296A"/>
    <w:lvl w:ilvl="0" w:tplc="56009EF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6775"/>
    <w:multiLevelType w:val="hybridMultilevel"/>
    <w:tmpl w:val="66C644AA"/>
    <w:lvl w:ilvl="0" w:tplc="293E7972">
      <w:start w:val="1"/>
      <w:numFmt w:val="arabicAlpha"/>
      <w:lvlText w:val="(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91837EB"/>
    <w:multiLevelType w:val="hybridMultilevel"/>
    <w:tmpl w:val="A3A810C4"/>
    <w:lvl w:ilvl="0" w:tplc="ACE09AD8">
      <w:start w:val="3"/>
      <w:numFmt w:val="decimal"/>
      <w:lvlText w:val="%1-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95AA9"/>
    <w:multiLevelType w:val="hybridMultilevel"/>
    <w:tmpl w:val="9040505A"/>
    <w:lvl w:ilvl="0" w:tplc="293E797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A0E14"/>
    <w:multiLevelType w:val="hybridMultilevel"/>
    <w:tmpl w:val="A8AECFB2"/>
    <w:lvl w:ilvl="0" w:tplc="293E7972">
      <w:start w:val="1"/>
      <w:numFmt w:val="arabicAlpha"/>
      <w:lvlText w:val="(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4">
    <w:nsid w:val="609A3317"/>
    <w:multiLevelType w:val="hybridMultilevel"/>
    <w:tmpl w:val="901CF942"/>
    <w:lvl w:ilvl="0" w:tplc="293E7972">
      <w:start w:val="1"/>
      <w:numFmt w:val="arabicAlpha"/>
      <w:lvlText w:val="(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5">
    <w:nsid w:val="61F3737D"/>
    <w:multiLevelType w:val="hybridMultilevel"/>
    <w:tmpl w:val="B5CE2836"/>
    <w:lvl w:ilvl="0" w:tplc="293E797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61A6C"/>
    <w:multiLevelType w:val="hybridMultilevel"/>
    <w:tmpl w:val="C2B2ACAC"/>
    <w:lvl w:ilvl="0" w:tplc="D04CA9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F45AE"/>
    <w:multiLevelType w:val="hybridMultilevel"/>
    <w:tmpl w:val="D214F0C8"/>
    <w:lvl w:ilvl="0" w:tplc="293E7972">
      <w:start w:val="1"/>
      <w:numFmt w:val="arabicAlpha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BFB51B9"/>
    <w:multiLevelType w:val="hybridMultilevel"/>
    <w:tmpl w:val="BDD66112"/>
    <w:lvl w:ilvl="0" w:tplc="5294521A">
      <w:start w:val="1"/>
      <w:numFmt w:val="decimal"/>
      <w:lvlText w:val="%1-"/>
      <w:lvlJc w:val="left"/>
      <w:pPr>
        <w:ind w:left="-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9">
    <w:nsid w:val="77C058B5"/>
    <w:multiLevelType w:val="hybridMultilevel"/>
    <w:tmpl w:val="C460291E"/>
    <w:lvl w:ilvl="0" w:tplc="53A0B8D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94944"/>
    <w:multiLevelType w:val="hybridMultilevel"/>
    <w:tmpl w:val="F89C234E"/>
    <w:lvl w:ilvl="0" w:tplc="293E797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4"/>
  </w:num>
  <w:num w:numId="17">
    <w:abstractNumId w:val="20"/>
  </w:num>
  <w:num w:numId="18">
    <w:abstractNumId w:val="11"/>
  </w:num>
  <w:num w:numId="19">
    <w:abstractNumId w:val="13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UzMDc0sTQxMjE1szRU0lEKTi0uzszPAykwrAUAq8hKKywAAAA="/>
  </w:docVars>
  <w:rsids>
    <w:rsidRoot w:val="004830A5"/>
    <w:rsid w:val="000019E5"/>
    <w:rsid w:val="000169D9"/>
    <w:rsid w:val="000C1923"/>
    <w:rsid w:val="000D0A02"/>
    <w:rsid w:val="00110ED5"/>
    <w:rsid w:val="00160896"/>
    <w:rsid w:val="0017411E"/>
    <w:rsid w:val="00186FA0"/>
    <w:rsid w:val="001C6061"/>
    <w:rsid w:val="001D41D3"/>
    <w:rsid w:val="002152E8"/>
    <w:rsid w:val="00217B1B"/>
    <w:rsid w:val="002A258D"/>
    <w:rsid w:val="002D426F"/>
    <w:rsid w:val="002F618A"/>
    <w:rsid w:val="00346E12"/>
    <w:rsid w:val="00351351"/>
    <w:rsid w:val="003529C5"/>
    <w:rsid w:val="0035733E"/>
    <w:rsid w:val="00380210"/>
    <w:rsid w:val="00382178"/>
    <w:rsid w:val="003C438A"/>
    <w:rsid w:val="003E3A96"/>
    <w:rsid w:val="004278F1"/>
    <w:rsid w:val="0045172D"/>
    <w:rsid w:val="00456340"/>
    <w:rsid w:val="004736F0"/>
    <w:rsid w:val="004830A5"/>
    <w:rsid w:val="00483477"/>
    <w:rsid w:val="00486EF9"/>
    <w:rsid w:val="004A6E26"/>
    <w:rsid w:val="00514F0A"/>
    <w:rsid w:val="0052583A"/>
    <w:rsid w:val="005410CB"/>
    <w:rsid w:val="00556C2D"/>
    <w:rsid w:val="00606B32"/>
    <w:rsid w:val="006A2F57"/>
    <w:rsid w:val="006E695B"/>
    <w:rsid w:val="0071178B"/>
    <w:rsid w:val="007201D8"/>
    <w:rsid w:val="0080524D"/>
    <w:rsid w:val="00826B06"/>
    <w:rsid w:val="008F70C7"/>
    <w:rsid w:val="00905C15"/>
    <w:rsid w:val="00964D6D"/>
    <w:rsid w:val="009769D0"/>
    <w:rsid w:val="009A3F82"/>
    <w:rsid w:val="009D2148"/>
    <w:rsid w:val="009F6CD9"/>
    <w:rsid w:val="00A06432"/>
    <w:rsid w:val="00A653C6"/>
    <w:rsid w:val="00AA16EA"/>
    <w:rsid w:val="00B02FCF"/>
    <w:rsid w:val="00B06952"/>
    <w:rsid w:val="00BB7556"/>
    <w:rsid w:val="00BC7933"/>
    <w:rsid w:val="00BF7D36"/>
    <w:rsid w:val="00C0726F"/>
    <w:rsid w:val="00C23F96"/>
    <w:rsid w:val="00C65BB5"/>
    <w:rsid w:val="00C76929"/>
    <w:rsid w:val="00C82B97"/>
    <w:rsid w:val="00CA14F5"/>
    <w:rsid w:val="00D10926"/>
    <w:rsid w:val="00D13157"/>
    <w:rsid w:val="00D1485B"/>
    <w:rsid w:val="00D1584C"/>
    <w:rsid w:val="00D3160E"/>
    <w:rsid w:val="00D4776A"/>
    <w:rsid w:val="00D559A5"/>
    <w:rsid w:val="00D973C9"/>
    <w:rsid w:val="00DD2CAF"/>
    <w:rsid w:val="00E520C7"/>
    <w:rsid w:val="00E925FD"/>
    <w:rsid w:val="00EC3951"/>
    <w:rsid w:val="00EC7481"/>
    <w:rsid w:val="00ED255E"/>
    <w:rsid w:val="00EF5F5E"/>
    <w:rsid w:val="00F05231"/>
    <w:rsid w:val="00F35D45"/>
    <w:rsid w:val="00F42BD6"/>
    <w:rsid w:val="00F76DBE"/>
    <w:rsid w:val="00FC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9AFE4-D840-4946-BFA3-6B5F568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830A5"/>
    <w:pPr>
      <w:keepNext/>
      <w:bidi w:val="0"/>
      <w:spacing w:before="60" w:after="60"/>
      <w:ind w:right="142"/>
      <w:jc w:val="lowKashida"/>
      <w:outlineLvl w:val="3"/>
    </w:pPr>
    <w:rPr>
      <w:rFonts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30A5"/>
    <w:rPr>
      <w:rFonts w:ascii="Times New Roman" w:eastAsia="Times New Roman" w:hAnsi="Times New Roman" w:cs="Arial"/>
      <w:sz w:val="26"/>
      <w:szCs w:val="28"/>
    </w:rPr>
  </w:style>
  <w:style w:type="paragraph" w:styleId="Footer">
    <w:name w:val="footer"/>
    <w:basedOn w:val="Normal"/>
    <w:link w:val="FooterChar"/>
    <w:uiPriority w:val="99"/>
    <w:rsid w:val="004830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A5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4830A5"/>
  </w:style>
  <w:style w:type="paragraph" w:styleId="Header">
    <w:name w:val="header"/>
    <w:basedOn w:val="Normal"/>
    <w:link w:val="HeaderChar"/>
    <w:uiPriority w:val="99"/>
    <w:unhideWhenUsed/>
    <w:rsid w:val="00352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C5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C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905C15"/>
    <w:pPr>
      <w:spacing w:before="60" w:after="60"/>
      <w:ind w:right="142" w:firstLine="425"/>
      <w:jc w:val="lowKashida"/>
    </w:pPr>
    <w:rPr>
      <w:rFonts w:cs="Arial"/>
      <w:sz w:val="26"/>
      <w:szCs w:val="28"/>
      <w:lang w:val="en-BZ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5C15"/>
    <w:rPr>
      <w:rFonts w:ascii="Times New Roman" w:eastAsia="Times New Roman" w:hAnsi="Times New Roman" w:cs="Arial"/>
      <w:sz w:val="26"/>
      <w:szCs w:val="28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Mostafa Mahmoud</cp:lastModifiedBy>
  <cp:revision>29</cp:revision>
  <cp:lastPrinted>2018-10-30T17:04:00Z</cp:lastPrinted>
  <dcterms:created xsi:type="dcterms:W3CDTF">2014-03-29T17:18:00Z</dcterms:created>
  <dcterms:modified xsi:type="dcterms:W3CDTF">2018-10-30T17:30:00Z</dcterms:modified>
</cp:coreProperties>
</file>